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34" w:rsidRPr="007C5431" w:rsidRDefault="00680B34" w:rsidP="00680B34">
      <w:pPr>
        <w:jc w:val="both"/>
        <w:rPr>
          <w:sz w:val="26"/>
          <w:szCs w:val="26"/>
          <w:lang w:val="en-US"/>
        </w:rPr>
      </w:pPr>
    </w:p>
    <w:p w:rsidR="00300426" w:rsidRDefault="00300426" w:rsidP="00680B34">
      <w:pPr>
        <w:jc w:val="both"/>
        <w:rPr>
          <w:sz w:val="26"/>
          <w:szCs w:val="26"/>
          <w:lang w:val="uk-UA"/>
        </w:rPr>
      </w:pPr>
    </w:p>
    <w:p w:rsidR="00300426" w:rsidRDefault="00300426" w:rsidP="00680B34">
      <w:pPr>
        <w:jc w:val="both"/>
        <w:rPr>
          <w:sz w:val="26"/>
          <w:szCs w:val="26"/>
          <w:lang w:val="uk-UA"/>
        </w:rPr>
      </w:pPr>
    </w:p>
    <w:p w:rsidR="007C5431" w:rsidRDefault="007C5431" w:rsidP="007C5431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431" w:rsidRDefault="007C5431" w:rsidP="007C5431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7C5431" w:rsidRPr="00767479" w:rsidRDefault="007C5431" w:rsidP="007C5431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  <w:bookmarkStart w:id="0" w:name="_GoBack"/>
      <w:bookmarkEnd w:id="0"/>
    </w:p>
    <w:p w:rsidR="007C5431" w:rsidRPr="002518D8" w:rsidRDefault="007C5431" w:rsidP="007C5431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300426" w:rsidRPr="007C5431" w:rsidRDefault="007C5431" w:rsidP="007C5431">
      <w:pPr>
        <w:rPr>
          <w:sz w:val="26"/>
          <w:szCs w:val="26"/>
        </w:rPr>
      </w:pPr>
      <w:r w:rsidRPr="007C5431">
        <w:rPr>
          <w:noProof/>
          <w:sz w:val="28"/>
          <w:szCs w:val="28"/>
        </w:rPr>
        <w:t xml:space="preserve">28 </w:t>
      </w:r>
      <w:r>
        <w:rPr>
          <w:noProof/>
          <w:sz w:val="28"/>
          <w:szCs w:val="28"/>
          <w:lang w:val="uk-UA"/>
        </w:rPr>
        <w:t xml:space="preserve">жовтня  </w:t>
      </w:r>
      <w:r>
        <w:rPr>
          <w:noProof/>
          <w:sz w:val="28"/>
          <w:szCs w:val="28"/>
        </w:rPr>
        <w:t xml:space="preserve">2024 р.          </w:t>
      </w:r>
      <w:r>
        <w:rPr>
          <w:noProof/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t xml:space="preserve">            </w:t>
      </w:r>
      <w:r w:rsidRPr="00887993">
        <w:rPr>
          <w:noProof/>
          <w:sz w:val="22"/>
          <w:szCs w:val="22"/>
        </w:rPr>
        <w:t>м.Новий Розділ</w:t>
      </w:r>
      <w:r>
        <w:rPr>
          <w:noProof/>
          <w:sz w:val="28"/>
          <w:szCs w:val="28"/>
        </w:rPr>
        <w:t xml:space="preserve">                       </w:t>
      </w:r>
      <w:r>
        <w:rPr>
          <w:noProof/>
          <w:sz w:val="28"/>
          <w:szCs w:val="28"/>
          <w:lang w:val="uk-UA"/>
        </w:rPr>
        <w:t xml:space="preserve">       </w:t>
      </w:r>
      <w:r>
        <w:rPr>
          <w:noProof/>
          <w:sz w:val="28"/>
          <w:szCs w:val="28"/>
        </w:rPr>
        <w:t xml:space="preserve">    №</w:t>
      </w:r>
      <w:r w:rsidRPr="007C5431">
        <w:rPr>
          <w:noProof/>
          <w:sz w:val="28"/>
          <w:szCs w:val="28"/>
        </w:rPr>
        <w:t>171</w:t>
      </w:r>
    </w:p>
    <w:p w:rsidR="00300426" w:rsidRPr="007C5431" w:rsidRDefault="00300426" w:rsidP="00680B34">
      <w:pPr>
        <w:jc w:val="both"/>
        <w:rPr>
          <w:sz w:val="26"/>
          <w:szCs w:val="26"/>
        </w:rPr>
      </w:pPr>
    </w:p>
    <w:p w:rsidR="00300426" w:rsidRPr="00300426" w:rsidRDefault="00300426" w:rsidP="00300426">
      <w:pPr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Про створення комісії  для  проведення </w:t>
      </w:r>
    </w:p>
    <w:p w:rsidR="00300426" w:rsidRPr="00300426" w:rsidRDefault="00300426" w:rsidP="00300426">
      <w:pPr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обстеження підвалу багатоквартирного</w:t>
      </w:r>
    </w:p>
    <w:p w:rsidR="00300426" w:rsidRPr="00300426" w:rsidRDefault="00300426" w:rsidP="00300426">
      <w:pPr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житлового будинку по вул. І. Франка, 1</w:t>
      </w:r>
    </w:p>
    <w:p w:rsidR="00300426" w:rsidRPr="00300426" w:rsidRDefault="00300426" w:rsidP="00300426">
      <w:pPr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селища Розділ, Новороздільської </w:t>
      </w:r>
    </w:p>
    <w:p w:rsidR="00300426" w:rsidRPr="00300426" w:rsidRDefault="00300426" w:rsidP="00300426">
      <w:pPr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територіальної громади</w:t>
      </w:r>
    </w:p>
    <w:p w:rsidR="00300426" w:rsidRPr="00300426" w:rsidRDefault="00300426" w:rsidP="00300426">
      <w:pPr>
        <w:rPr>
          <w:rFonts w:eastAsia="Times New Roman"/>
          <w:color w:val="000000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       Взявши до уваги колективну заяву мешканців багатоквартирного житлового будинку по вул. І. Франка, 1 в селищі Розділ, Новороздільської територіальної громади від 21.10.2024р. № Ко-649 щодо проведення обстеження підвалу багатоквартирного  житлового будинку по вул. І. Франка, 1 в селищі Розділ, Новороздільської ТГ на предмет встановлення причин підтоплення підвальних приміщень будинку, відповідно до п.20 ч.4 ст.42 ЗУ «Про місцеве самоврядування  в Україні»:</w:t>
      </w:r>
    </w:p>
    <w:p w:rsidR="00300426" w:rsidRPr="00300426" w:rsidRDefault="00300426" w:rsidP="00300426">
      <w:pPr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left="-851" w:firstLine="851"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    1. Створити комісію у складі:</w:t>
      </w:r>
    </w:p>
    <w:p w:rsidR="00300426" w:rsidRPr="00300426" w:rsidRDefault="00300426" w:rsidP="00300426">
      <w:pPr>
        <w:ind w:left="-851" w:firstLine="851"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- </w:t>
      </w:r>
      <w:proofErr w:type="spellStart"/>
      <w:r w:rsidRPr="00300426">
        <w:rPr>
          <w:rFonts w:eastAsia="Times New Roman"/>
          <w:sz w:val="26"/>
          <w:szCs w:val="26"/>
          <w:lang w:val="uk-UA" w:eastAsia="en-US"/>
        </w:rPr>
        <w:t>Пасемко</w:t>
      </w:r>
      <w:proofErr w:type="spellEnd"/>
      <w:r w:rsidRPr="00300426">
        <w:rPr>
          <w:rFonts w:eastAsia="Times New Roman"/>
          <w:sz w:val="26"/>
          <w:szCs w:val="26"/>
          <w:lang w:val="uk-UA" w:eastAsia="en-US"/>
        </w:rPr>
        <w:t xml:space="preserve"> Н. А. – начальника відділу комунального майна і                                приватизації Управління ЖКГ;</w:t>
      </w: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- Яворського О. І. – головного спеціаліста відділу комунального майна і                                 приватизації Управління ЖКГ;</w:t>
      </w: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numPr>
          <w:ilvl w:val="0"/>
          <w:numId w:val="1"/>
        </w:numPr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 xml:space="preserve"> </w:t>
      </w:r>
      <w:proofErr w:type="spellStart"/>
      <w:r w:rsidRPr="00300426">
        <w:rPr>
          <w:rFonts w:eastAsia="Times New Roman"/>
          <w:sz w:val="26"/>
          <w:szCs w:val="26"/>
          <w:lang w:val="uk-UA" w:eastAsia="en-US"/>
        </w:rPr>
        <w:t>Дацко</w:t>
      </w:r>
      <w:proofErr w:type="spellEnd"/>
      <w:r w:rsidRPr="00300426">
        <w:rPr>
          <w:rFonts w:eastAsia="Times New Roman"/>
          <w:sz w:val="26"/>
          <w:szCs w:val="26"/>
          <w:lang w:val="uk-UA" w:eastAsia="en-US"/>
        </w:rPr>
        <w:t xml:space="preserve"> Г. І. – радника міського голови; </w:t>
      </w: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- Філя О. В. – директора Комунального підприємства «Розділ».</w:t>
      </w:r>
    </w:p>
    <w:p w:rsidR="00300426" w:rsidRPr="00300426" w:rsidRDefault="00300426" w:rsidP="00300426">
      <w:pPr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2. Комісії у термін до 01</w:t>
      </w:r>
      <w:r w:rsidRPr="00300426">
        <w:rPr>
          <w:rFonts w:eastAsia="Times New Roman"/>
          <w:color w:val="000000"/>
          <w:sz w:val="26"/>
          <w:szCs w:val="26"/>
          <w:lang w:val="uk-UA" w:eastAsia="en-US"/>
        </w:rPr>
        <w:t>.11.2024р.</w:t>
      </w:r>
      <w:r w:rsidRPr="00300426">
        <w:rPr>
          <w:rFonts w:eastAsia="Times New Roman"/>
          <w:sz w:val="26"/>
          <w:szCs w:val="26"/>
          <w:lang w:val="uk-UA" w:eastAsia="en-US"/>
        </w:rPr>
        <w:t xml:space="preserve"> провести обстеження підвалу багатоквартирного  житлового будинку по вул. І. Франка, 1 в селищі Розділ Новороздільської ТГ на предмет його підтоплення, встановити причини підтоплення та надати рекомендації щодо ліквідації підтоплення підвалу вищевказаного будинку з метою уникнення його підтоплень в подальшому процесі експлуатації.</w:t>
      </w:r>
    </w:p>
    <w:p w:rsidR="00300426" w:rsidRPr="00300426" w:rsidRDefault="00300426" w:rsidP="00300426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300426">
        <w:rPr>
          <w:rFonts w:eastAsia="Times New Roman"/>
          <w:sz w:val="26"/>
          <w:szCs w:val="26"/>
          <w:lang w:val="uk-UA" w:eastAsia="en-US"/>
        </w:rPr>
        <w:t>3. Контроль за виконанням даного розпорядження залишаю за собою.</w:t>
      </w:r>
    </w:p>
    <w:p w:rsidR="00300426" w:rsidRPr="00300426" w:rsidRDefault="00300426" w:rsidP="00300426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300426" w:rsidRPr="00300426" w:rsidRDefault="00300426" w:rsidP="00300426">
      <w:pPr>
        <w:jc w:val="both"/>
        <w:rPr>
          <w:sz w:val="26"/>
          <w:szCs w:val="26"/>
          <w:lang w:val="uk-UA"/>
        </w:rPr>
      </w:pPr>
    </w:p>
    <w:p w:rsidR="00300426" w:rsidRPr="00300426" w:rsidRDefault="00300426" w:rsidP="00300426">
      <w:pPr>
        <w:jc w:val="both"/>
        <w:rPr>
          <w:sz w:val="26"/>
          <w:szCs w:val="26"/>
          <w:lang w:val="uk-UA"/>
        </w:rPr>
      </w:pPr>
    </w:p>
    <w:p w:rsidR="00300426" w:rsidRPr="00300426" w:rsidRDefault="00300426" w:rsidP="00300426">
      <w:pPr>
        <w:jc w:val="both"/>
        <w:rPr>
          <w:sz w:val="26"/>
          <w:szCs w:val="26"/>
          <w:lang w:val="uk-UA"/>
        </w:rPr>
      </w:pPr>
    </w:p>
    <w:p w:rsidR="00300426" w:rsidRPr="00300426" w:rsidRDefault="00300426" w:rsidP="00300426">
      <w:pPr>
        <w:jc w:val="both"/>
        <w:rPr>
          <w:sz w:val="26"/>
          <w:szCs w:val="26"/>
          <w:lang w:val="uk-UA"/>
        </w:rPr>
      </w:pPr>
      <w:r w:rsidRPr="00300426">
        <w:rPr>
          <w:sz w:val="26"/>
          <w:szCs w:val="26"/>
          <w:lang w:val="uk-UA"/>
        </w:rPr>
        <w:t>МІСЬКИЙ ГОЛОВА                                                                     Ярина ЯЦЕНКО</w:t>
      </w:r>
    </w:p>
    <w:p w:rsidR="00680B34" w:rsidRDefault="00680B34" w:rsidP="00680B34">
      <w:pPr>
        <w:jc w:val="both"/>
        <w:rPr>
          <w:sz w:val="26"/>
          <w:szCs w:val="26"/>
          <w:lang w:val="uk-UA"/>
        </w:rPr>
      </w:pPr>
    </w:p>
    <w:sectPr w:rsidR="00680B34" w:rsidSect="00D13313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51BD3"/>
    <w:multiLevelType w:val="hybridMultilevel"/>
    <w:tmpl w:val="C74E91E2"/>
    <w:lvl w:ilvl="0" w:tplc="87E6FEAC">
      <w:start w:val="1"/>
      <w:numFmt w:val="bullet"/>
      <w:lvlText w:val="-"/>
      <w:lvlJc w:val="left"/>
      <w:pPr>
        <w:ind w:left="9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61E"/>
    <w:rsid w:val="00300426"/>
    <w:rsid w:val="0039061E"/>
    <w:rsid w:val="00581C2B"/>
    <w:rsid w:val="00680B34"/>
    <w:rsid w:val="006E5EA1"/>
    <w:rsid w:val="007C5431"/>
    <w:rsid w:val="00AA618E"/>
    <w:rsid w:val="00B6762E"/>
    <w:rsid w:val="00B75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"/>
    <w:qFormat/>
    <w:rsid w:val="007C543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7C543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43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C543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7C5431"/>
  </w:style>
  <w:style w:type="character" w:customStyle="1" w:styleId="g3">
    <w:name w:val="g3"/>
    <w:basedOn w:val="a0"/>
    <w:rsid w:val="007C5431"/>
  </w:style>
  <w:style w:type="character" w:customStyle="1" w:styleId="hb">
    <w:name w:val="hb"/>
    <w:basedOn w:val="a0"/>
    <w:rsid w:val="007C5431"/>
  </w:style>
  <w:style w:type="character" w:customStyle="1" w:styleId="g2">
    <w:name w:val="g2"/>
    <w:basedOn w:val="a0"/>
    <w:rsid w:val="007C5431"/>
  </w:style>
  <w:style w:type="paragraph" w:styleId="a3">
    <w:name w:val="Balloon Text"/>
    <w:basedOn w:val="a"/>
    <w:link w:val="a4"/>
    <w:uiPriority w:val="99"/>
    <w:semiHidden/>
    <w:unhideWhenUsed/>
    <w:rsid w:val="007C54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431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7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0294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37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20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57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86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5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6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40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3765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44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098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731875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598040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73084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813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5100698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19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12024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315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866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1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8334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1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8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86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73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19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99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7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12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03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3850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784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55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232719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42540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401232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544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12300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356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951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442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467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6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2024-10-30T14:39:00Z</dcterms:created>
  <dcterms:modified xsi:type="dcterms:W3CDTF">2024-10-30T14:39:00Z</dcterms:modified>
</cp:coreProperties>
</file>